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AF430" w14:textId="77777777" w:rsidR="004D0C42" w:rsidRPr="004F040E" w:rsidRDefault="004D0C42" w:rsidP="004D0C42">
      <w:pPr>
        <w:rPr>
          <w:sz w:val="28"/>
          <w:szCs w:val="28"/>
        </w:rPr>
      </w:pPr>
      <w:r w:rsidRPr="005F6523">
        <w:rPr>
          <w:sz w:val="28"/>
          <w:szCs w:val="28"/>
        </w:rPr>
        <w:t>Wat vraagt God van jou?</w:t>
      </w:r>
    </w:p>
    <w:p w14:paraId="4AD6AF47" w14:textId="77777777" w:rsidR="004D0C42" w:rsidRPr="005F6523" w:rsidRDefault="004D0C42" w:rsidP="004D0C42">
      <w:pPr>
        <w:rPr>
          <w:i/>
          <w:iCs/>
        </w:rPr>
      </w:pPr>
      <w:r w:rsidRPr="005F6523">
        <w:rPr>
          <w:i/>
          <w:iCs/>
        </w:rPr>
        <w:t>Roepingenzondag 2025</w:t>
      </w:r>
    </w:p>
    <w:p w14:paraId="290F0877" w14:textId="77777777" w:rsidR="004D0C42" w:rsidRPr="004F040E" w:rsidRDefault="004D0C42" w:rsidP="004D0C42"/>
    <w:p w14:paraId="40C4969F" w14:textId="77777777" w:rsidR="004D0C42" w:rsidRPr="005F6523" w:rsidRDefault="004D0C42" w:rsidP="004D0C42">
      <w:r w:rsidRPr="005F6523">
        <w:t xml:space="preserve">Op zondag 11 mei a.s. is het weer </w:t>
      </w:r>
      <w:r>
        <w:t>R</w:t>
      </w:r>
      <w:r w:rsidRPr="005F6523">
        <w:t xml:space="preserve">oepingenzondag: de jaarlijkse gebedsdag voor roepingen tot het priesterschap, het permanent diaconaat en het religieuze leven. Het onder de aandacht brengen en bevorderen van bijzondere roepingen is een zeer belangrijke taak binnen de Kerk. De zorg om voldoende herders in de toekomst is een gezamenlijke en blijvende verantwoordelijkheid van alle gelovigen. Niet alleen op </w:t>
      </w:r>
      <w:r>
        <w:t>R</w:t>
      </w:r>
      <w:r w:rsidRPr="005F6523">
        <w:t xml:space="preserve">oepingenzondag, maar elke dag opnieuw. </w:t>
      </w:r>
    </w:p>
    <w:p w14:paraId="50D31FFC" w14:textId="77777777" w:rsidR="004D0C42" w:rsidRPr="005F6523" w:rsidRDefault="004D0C42" w:rsidP="004D0C42"/>
    <w:p w14:paraId="4E7EF8A9" w14:textId="77777777" w:rsidR="004D0C42" w:rsidRPr="005F6523" w:rsidRDefault="004D0C42" w:rsidP="004D0C42">
      <w:r w:rsidRPr="005F6523">
        <w:t xml:space="preserve">De vraag </w:t>
      </w:r>
      <w:r w:rsidRPr="005F6523">
        <w:rPr>
          <w:i/>
          <w:iCs/>
        </w:rPr>
        <w:t xml:space="preserve">Wat vraagt God van jou? </w:t>
      </w:r>
      <w:r w:rsidRPr="005F6523">
        <w:t xml:space="preserve">staat dit jaar (opnieuw) centraal. Het is een oproep aan ieder mens om tijd en ruimte te vinden voor stilte en gebed, te luisteren naar de stem van God en op het spoor te komen van wat Hij vraagt. Als gelovigen weten we dat God ons daarbij altijd mensen op onze weg stuurt om ons te helpen onderscheiden. Zo hebben de afgelopen maanden maar liefst 12 jonge mannen deelgenomen aan het Kom en Zie traject van het Ariënsinstituut om te onderzoeken of ze geroepen zijn tot het priesterschap, het permanent diaconaat of het religieuze leven. </w:t>
      </w:r>
      <w:r>
        <w:t>Een aantal</w:t>
      </w:r>
      <w:r w:rsidRPr="005F6523">
        <w:t xml:space="preserve"> van hen </w:t>
      </w:r>
      <w:r>
        <w:t>heeft</w:t>
      </w:r>
      <w:r w:rsidRPr="005F6523">
        <w:t xml:space="preserve"> zich inmiddels aangemeld voor de priesteropleiding. We zien dus dat de Heer aan het werk is in de Kerk. </w:t>
      </w:r>
    </w:p>
    <w:p w14:paraId="78165DBB" w14:textId="77777777" w:rsidR="004D0C42" w:rsidRPr="005F6523" w:rsidRDefault="004D0C42" w:rsidP="004D0C42"/>
    <w:p w14:paraId="0D16D62F" w14:textId="77777777" w:rsidR="004D0C42" w:rsidRPr="005F6523" w:rsidRDefault="004D0C42" w:rsidP="004D0C42">
      <w:r w:rsidRPr="005F6523">
        <w:t xml:space="preserve">De </w:t>
      </w:r>
      <w:r>
        <w:t>R</w:t>
      </w:r>
      <w:r w:rsidRPr="005F6523">
        <w:t xml:space="preserve">oepingenraad van het Aartsbisdom Utrecht wil dit proces van harte ondersteunen met materiaal en initiatieven, maar rekent er ook op dat onze parochies en geloofsgemeenschappen meer en meer mogen uitgroeien tot plaatsen van levend en enthousiast geloof waar het gesprek over roeping wordt gevoerd en waar degenen die zich geroepen weten met gebed en anderszins worden ondersteund en begeleid. </w:t>
      </w:r>
    </w:p>
    <w:p w14:paraId="4023774E" w14:textId="77777777" w:rsidR="004D0C42" w:rsidRPr="005F6523" w:rsidRDefault="004D0C42" w:rsidP="004D0C42"/>
    <w:p w14:paraId="2BA4C7F3" w14:textId="77777777" w:rsidR="004D0C42" w:rsidRPr="005F6523" w:rsidRDefault="004D0C42" w:rsidP="004D0C42">
      <w:r w:rsidRPr="005F6523">
        <w:t xml:space="preserve">Een bijzondere vorm van ondersteuning is dus het gebed om roepingen. </w:t>
      </w:r>
      <w:r w:rsidRPr="005F6523">
        <w:rPr>
          <w:shd w:val="clear" w:color="auto" w:fill="FFFFFF"/>
        </w:rPr>
        <w:t>Daarom</w:t>
      </w:r>
      <w:r w:rsidRPr="005F6523">
        <w:t xml:space="preserve"> nodig ik alle gelovigen uit hieraan mee te doen en </w:t>
      </w:r>
      <w:r>
        <w:t>Vriend</w:t>
      </w:r>
      <w:r w:rsidRPr="005F6523">
        <w:t xml:space="preserve"> te worden van het Ariënsinstituut. Hierdoor ontstaat echt een kring van gebed en steun. Zonder financiële middelen lukt het echter ook niet. Daarom wil ik u vragen om ons zo mogelijk ook financieel te steunen. Uw bijdrage is meer dan welkom. Voor informatie </w:t>
      </w:r>
      <w:r>
        <w:t xml:space="preserve">over en opgave voor de ‘Vrienden van het Ariënsinstituut’ </w:t>
      </w:r>
      <w:r w:rsidRPr="005F6523">
        <w:t xml:space="preserve">of over schenken of nalaten aan het Ariënsinstituut, zie: </w:t>
      </w:r>
      <w:hyperlink r:id="rId4" w:history="1">
        <w:r w:rsidRPr="00B3564E">
          <w:rPr>
            <w:rStyle w:val="Hyperlink"/>
            <w:rFonts w:eastAsiaTheme="majorEastAsia" w:cs="Arial"/>
          </w:rPr>
          <w:t>www.ariensinstituut.nl/vrienden-van-het-ariensinstituut</w:t>
        </w:r>
      </w:hyperlink>
      <w:r>
        <w:t xml:space="preserve"> </w:t>
      </w:r>
      <w:r w:rsidRPr="005F6523">
        <w:t xml:space="preserve">of scan de QR-code bij dit artikel. </w:t>
      </w:r>
    </w:p>
    <w:p w14:paraId="6B977C3B" w14:textId="77777777" w:rsidR="004D0C42" w:rsidRPr="005F6523" w:rsidRDefault="004D0C42" w:rsidP="004D0C42"/>
    <w:p w14:paraId="2D85E429" w14:textId="77777777" w:rsidR="004D0C42" w:rsidRPr="005F6523" w:rsidRDefault="004D0C42" w:rsidP="004D0C42">
      <w:r w:rsidRPr="005F6523">
        <w:t>drs. P. Kuipers</w:t>
      </w:r>
    </w:p>
    <w:p w14:paraId="048ED523" w14:textId="77777777" w:rsidR="004D0C42" w:rsidRPr="005F6523" w:rsidRDefault="004D0C42" w:rsidP="004D0C42">
      <w:pPr>
        <w:rPr>
          <w:i/>
        </w:rPr>
      </w:pPr>
      <w:r w:rsidRPr="005F6523">
        <w:rPr>
          <w:i/>
        </w:rPr>
        <w:t>Rector Ariënsinstituut en voorzitter van de Diocesane Roepingenraad</w:t>
      </w:r>
    </w:p>
    <w:p w14:paraId="769343D4" w14:textId="77777777" w:rsidR="004D0C42" w:rsidRDefault="004D0C42" w:rsidP="004D0C42"/>
    <w:p w14:paraId="0A9E0AFD" w14:textId="77777777" w:rsidR="004D0C42" w:rsidRPr="009D0E9E" w:rsidRDefault="004D0C42" w:rsidP="004D0C42"/>
    <w:p w14:paraId="6C183FD5" w14:textId="77777777" w:rsidR="004D0C42" w:rsidRDefault="004D0C42" w:rsidP="004D0C42">
      <w:r>
        <w:t>(363 woorden)</w:t>
      </w:r>
    </w:p>
    <w:p w14:paraId="4536E48E" w14:textId="77777777" w:rsidR="00493D3E" w:rsidRDefault="00493D3E"/>
    <w:sectPr w:rsidR="00493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42"/>
    <w:rsid w:val="00055F6A"/>
    <w:rsid w:val="002C1D40"/>
    <w:rsid w:val="002D60DC"/>
    <w:rsid w:val="00302967"/>
    <w:rsid w:val="00493D3E"/>
    <w:rsid w:val="004D0C42"/>
    <w:rsid w:val="00A64F53"/>
    <w:rsid w:val="00CB73F4"/>
    <w:rsid w:val="00EF4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ECC3"/>
  <w15:chartTrackingRefBased/>
  <w15:docId w15:val="{D17FF860-891D-4204-A4D6-3C13A9A1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C42"/>
    <w:pPr>
      <w:spacing w:after="0" w:line="240" w:lineRule="auto"/>
    </w:pPr>
    <w:rPr>
      <w:rFonts w:ascii="Arial" w:eastAsia="Times New Roman" w:hAnsi="Arial" w:cs="Arial"/>
      <w:kern w:val="0"/>
      <w:lang w:eastAsia="nl-NL"/>
      <w14:ligatures w14:val="none"/>
    </w:rPr>
  </w:style>
  <w:style w:type="paragraph" w:styleId="Kop1">
    <w:name w:val="heading 1"/>
    <w:basedOn w:val="Standaard"/>
    <w:next w:val="Standaard"/>
    <w:link w:val="Kop1Char"/>
    <w:uiPriority w:val="9"/>
    <w:qFormat/>
    <w:rsid w:val="004D0C42"/>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D0C42"/>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D0C42"/>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D0C42"/>
    <w:pPr>
      <w:keepNext/>
      <w:keepLines/>
      <w:spacing w:before="80" w:after="40"/>
      <w:outlineLvl w:val="3"/>
    </w:pPr>
    <w:rPr>
      <w:rFonts w:asciiTheme="minorHAnsi" w:eastAsiaTheme="majorEastAsia" w:hAnsiTheme="minorHAnsi" w:cstheme="majorBidi"/>
      <w:i/>
      <w:iCs/>
      <w:color w:val="0F4761" w:themeColor="accent1" w:themeShade="BF"/>
      <w:kern w:val="2"/>
      <w:sz w:val="24"/>
      <w:lang w:eastAsia="en-US"/>
      <w14:ligatures w14:val="standardContextual"/>
    </w:rPr>
  </w:style>
  <w:style w:type="paragraph" w:styleId="Kop5">
    <w:name w:val="heading 5"/>
    <w:basedOn w:val="Standaard"/>
    <w:next w:val="Standaard"/>
    <w:link w:val="Kop5Char"/>
    <w:uiPriority w:val="9"/>
    <w:semiHidden/>
    <w:unhideWhenUsed/>
    <w:qFormat/>
    <w:rsid w:val="004D0C42"/>
    <w:pPr>
      <w:keepNext/>
      <w:keepLines/>
      <w:spacing w:before="80" w:after="40"/>
      <w:outlineLvl w:val="4"/>
    </w:pPr>
    <w:rPr>
      <w:rFonts w:asciiTheme="minorHAnsi" w:eastAsiaTheme="majorEastAsia" w:hAnsiTheme="minorHAnsi" w:cstheme="majorBidi"/>
      <w:color w:val="0F4761" w:themeColor="accent1" w:themeShade="BF"/>
      <w:kern w:val="2"/>
      <w:sz w:val="24"/>
      <w:lang w:eastAsia="en-US"/>
      <w14:ligatures w14:val="standardContextual"/>
    </w:rPr>
  </w:style>
  <w:style w:type="paragraph" w:styleId="Kop6">
    <w:name w:val="heading 6"/>
    <w:basedOn w:val="Standaard"/>
    <w:next w:val="Standaard"/>
    <w:link w:val="Kop6Char"/>
    <w:uiPriority w:val="9"/>
    <w:semiHidden/>
    <w:unhideWhenUsed/>
    <w:qFormat/>
    <w:rsid w:val="004D0C42"/>
    <w:pPr>
      <w:keepNext/>
      <w:keepLines/>
      <w:spacing w:before="40"/>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Kop7">
    <w:name w:val="heading 7"/>
    <w:basedOn w:val="Standaard"/>
    <w:next w:val="Standaard"/>
    <w:link w:val="Kop7Char"/>
    <w:uiPriority w:val="9"/>
    <w:semiHidden/>
    <w:unhideWhenUsed/>
    <w:qFormat/>
    <w:rsid w:val="004D0C42"/>
    <w:pPr>
      <w:keepNext/>
      <w:keepLines/>
      <w:spacing w:before="40"/>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Kop8">
    <w:name w:val="heading 8"/>
    <w:basedOn w:val="Standaard"/>
    <w:next w:val="Standaard"/>
    <w:link w:val="Kop8Char"/>
    <w:uiPriority w:val="9"/>
    <w:semiHidden/>
    <w:unhideWhenUsed/>
    <w:qFormat/>
    <w:rsid w:val="004D0C42"/>
    <w:pPr>
      <w:keepNext/>
      <w:keepLines/>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Kop9">
    <w:name w:val="heading 9"/>
    <w:basedOn w:val="Standaard"/>
    <w:next w:val="Standaard"/>
    <w:link w:val="Kop9Char"/>
    <w:uiPriority w:val="9"/>
    <w:semiHidden/>
    <w:unhideWhenUsed/>
    <w:qFormat/>
    <w:rsid w:val="004D0C42"/>
    <w:pPr>
      <w:keepNext/>
      <w:keepLines/>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0C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0C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0C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0C42"/>
    <w:rPr>
      <w:rFonts w:eastAsiaTheme="majorEastAsia" w:cstheme="majorBidi"/>
      <w:i/>
      <w:iCs/>
      <w:color w:val="0F4761" w:themeColor="accent1" w:themeShade="BF"/>
      <w:sz w:val="24"/>
    </w:rPr>
  </w:style>
  <w:style w:type="character" w:customStyle="1" w:styleId="Kop5Char">
    <w:name w:val="Kop 5 Char"/>
    <w:basedOn w:val="Standaardalinea-lettertype"/>
    <w:link w:val="Kop5"/>
    <w:uiPriority w:val="9"/>
    <w:semiHidden/>
    <w:rsid w:val="004D0C42"/>
    <w:rPr>
      <w:rFonts w:eastAsiaTheme="majorEastAsia" w:cstheme="majorBidi"/>
      <w:color w:val="0F4761" w:themeColor="accent1" w:themeShade="BF"/>
      <w:sz w:val="24"/>
    </w:rPr>
  </w:style>
  <w:style w:type="character" w:customStyle="1" w:styleId="Kop6Char">
    <w:name w:val="Kop 6 Char"/>
    <w:basedOn w:val="Standaardalinea-lettertype"/>
    <w:link w:val="Kop6"/>
    <w:uiPriority w:val="9"/>
    <w:semiHidden/>
    <w:rsid w:val="004D0C42"/>
    <w:rPr>
      <w:rFonts w:eastAsiaTheme="majorEastAsia" w:cstheme="majorBidi"/>
      <w:i/>
      <w:iCs/>
      <w:color w:val="595959" w:themeColor="text1" w:themeTint="A6"/>
      <w:sz w:val="24"/>
    </w:rPr>
  </w:style>
  <w:style w:type="character" w:customStyle="1" w:styleId="Kop7Char">
    <w:name w:val="Kop 7 Char"/>
    <w:basedOn w:val="Standaardalinea-lettertype"/>
    <w:link w:val="Kop7"/>
    <w:uiPriority w:val="9"/>
    <w:semiHidden/>
    <w:rsid w:val="004D0C42"/>
    <w:rPr>
      <w:rFonts w:eastAsiaTheme="majorEastAsia" w:cstheme="majorBidi"/>
      <w:color w:val="595959" w:themeColor="text1" w:themeTint="A6"/>
      <w:sz w:val="24"/>
    </w:rPr>
  </w:style>
  <w:style w:type="character" w:customStyle="1" w:styleId="Kop8Char">
    <w:name w:val="Kop 8 Char"/>
    <w:basedOn w:val="Standaardalinea-lettertype"/>
    <w:link w:val="Kop8"/>
    <w:uiPriority w:val="9"/>
    <w:semiHidden/>
    <w:rsid w:val="004D0C42"/>
    <w:rPr>
      <w:rFonts w:eastAsiaTheme="majorEastAsia" w:cstheme="majorBidi"/>
      <w:i/>
      <w:iCs/>
      <w:color w:val="272727" w:themeColor="text1" w:themeTint="D8"/>
      <w:sz w:val="24"/>
    </w:rPr>
  </w:style>
  <w:style w:type="character" w:customStyle="1" w:styleId="Kop9Char">
    <w:name w:val="Kop 9 Char"/>
    <w:basedOn w:val="Standaardalinea-lettertype"/>
    <w:link w:val="Kop9"/>
    <w:uiPriority w:val="9"/>
    <w:semiHidden/>
    <w:rsid w:val="004D0C42"/>
    <w:rPr>
      <w:rFonts w:eastAsiaTheme="majorEastAsia" w:cstheme="majorBidi"/>
      <w:color w:val="272727" w:themeColor="text1" w:themeTint="D8"/>
      <w:sz w:val="24"/>
    </w:rPr>
  </w:style>
  <w:style w:type="paragraph" w:styleId="Titel">
    <w:name w:val="Title"/>
    <w:basedOn w:val="Standaard"/>
    <w:next w:val="Standaard"/>
    <w:link w:val="TitelChar"/>
    <w:uiPriority w:val="10"/>
    <w:qFormat/>
    <w:rsid w:val="004D0C4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D0C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0C42"/>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D0C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0C42"/>
    <w:pPr>
      <w:spacing w:before="160" w:after="160"/>
      <w:jc w:val="center"/>
    </w:pPr>
    <w:rPr>
      <w:rFonts w:ascii="Times New Roman" w:eastAsiaTheme="minorHAnsi" w:hAnsi="Times New Roman" w:cstheme="minorBidi"/>
      <w:i/>
      <w:iCs/>
      <w:color w:val="404040" w:themeColor="text1" w:themeTint="BF"/>
      <w:kern w:val="2"/>
      <w:sz w:val="24"/>
      <w:lang w:eastAsia="en-US"/>
      <w14:ligatures w14:val="standardContextual"/>
    </w:rPr>
  </w:style>
  <w:style w:type="character" w:customStyle="1" w:styleId="CitaatChar">
    <w:name w:val="Citaat Char"/>
    <w:basedOn w:val="Standaardalinea-lettertype"/>
    <w:link w:val="Citaat"/>
    <w:uiPriority w:val="29"/>
    <w:rsid w:val="004D0C42"/>
    <w:rPr>
      <w:rFonts w:ascii="Times New Roman" w:hAnsi="Times New Roman"/>
      <w:i/>
      <w:iCs/>
      <w:color w:val="404040" w:themeColor="text1" w:themeTint="BF"/>
      <w:sz w:val="24"/>
    </w:rPr>
  </w:style>
  <w:style w:type="paragraph" w:styleId="Lijstalinea">
    <w:name w:val="List Paragraph"/>
    <w:basedOn w:val="Standaard"/>
    <w:uiPriority w:val="34"/>
    <w:qFormat/>
    <w:rsid w:val="004D0C42"/>
    <w:pPr>
      <w:ind w:left="720"/>
      <w:contextualSpacing/>
    </w:pPr>
    <w:rPr>
      <w:rFonts w:ascii="Times New Roman" w:eastAsiaTheme="minorHAnsi" w:hAnsi="Times New Roman" w:cstheme="minorBidi"/>
      <w:kern w:val="2"/>
      <w:sz w:val="24"/>
      <w:lang w:eastAsia="en-US"/>
      <w14:ligatures w14:val="standardContextual"/>
    </w:rPr>
  </w:style>
  <w:style w:type="character" w:styleId="Intensievebenadrukking">
    <w:name w:val="Intense Emphasis"/>
    <w:basedOn w:val="Standaardalinea-lettertype"/>
    <w:uiPriority w:val="21"/>
    <w:qFormat/>
    <w:rsid w:val="004D0C42"/>
    <w:rPr>
      <w:i/>
      <w:iCs/>
      <w:color w:val="0F4761" w:themeColor="accent1" w:themeShade="BF"/>
    </w:rPr>
  </w:style>
  <w:style w:type="paragraph" w:styleId="Duidelijkcitaat">
    <w:name w:val="Intense Quote"/>
    <w:basedOn w:val="Standaard"/>
    <w:next w:val="Standaard"/>
    <w:link w:val="DuidelijkcitaatChar"/>
    <w:uiPriority w:val="30"/>
    <w:qFormat/>
    <w:rsid w:val="004D0C42"/>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cstheme="minorBidi"/>
      <w:i/>
      <w:iCs/>
      <w:color w:val="0F4761" w:themeColor="accent1" w:themeShade="BF"/>
      <w:kern w:val="2"/>
      <w:sz w:val="24"/>
      <w:lang w:eastAsia="en-US"/>
      <w14:ligatures w14:val="standardContextual"/>
    </w:rPr>
  </w:style>
  <w:style w:type="character" w:customStyle="1" w:styleId="DuidelijkcitaatChar">
    <w:name w:val="Duidelijk citaat Char"/>
    <w:basedOn w:val="Standaardalinea-lettertype"/>
    <w:link w:val="Duidelijkcitaat"/>
    <w:uiPriority w:val="30"/>
    <w:rsid w:val="004D0C42"/>
    <w:rPr>
      <w:rFonts w:ascii="Times New Roman" w:hAnsi="Times New Roman"/>
      <w:i/>
      <w:iCs/>
      <w:color w:val="0F4761" w:themeColor="accent1" w:themeShade="BF"/>
      <w:sz w:val="24"/>
    </w:rPr>
  </w:style>
  <w:style w:type="character" w:styleId="Intensieveverwijzing">
    <w:name w:val="Intense Reference"/>
    <w:basedOn w:val="Standaardalinea-lettertype"/>
    <w:uiPriority w:val="32"/>
    <w:qFormat/>
    <w:rsid w:val="004D0C42"/>
    <w:rPr>
      <w:b/>
      <w:bCs/>
      <w:smallCaps/>
      <w:color w:val="0F4761" w:themeColor="accent1" w:themeShade="BF"/>
      <w:spacing w:val="5"/>
    </w:rPr>
  </w:style>
  <w:style w:type="character" w:styleId="Hyperlink">
    <w:name w:val="Hyperlink"/>
    <w:rsid w:val="004D0C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iensinstituut.nl/vrienden-van-het-ariensinstituu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2012</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Wenting</dc:creator>
  <cp:keywords/>
  <dc:description/>
  <cp:lastModifiedBy>Caroline Wenting</cp:lastModifiedBy>
  <cp:revision>1</cp:revision>
  <dcterms:created xsi:type="dcterms:W3CDTF">2025-05-06T10:22:00Z</dcterms:created>
  <dcterms:modified xsi:type="dcterms:W3CDTF">2025-05-06T10:23:00Z</dcterms:modified>
</cp:coreProperties>
</file>